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2D2E9B" w14:textId="1662BB91" w:rsidR="00DA279C" w:rsidRDefault="00DA279C" w:rsidP="00DA279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ru-RU" w:eastAsia="en-GB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ru-RU" w:eastAsia="en-GB"/>
        </w:rPr>
        <w:t>Правление КТ Пае 68 просит продлить сроки выполнения предписаний:</w:t>
      </w:r>
    </w:p>
    <w:p w14:paraId="64C25CC6" w14:textId="77777777" w:rsidR="00DA279C" w:rsidRPr="00DA279C" w:rsidRDefault="00DA279C" w:rsidP="00DA279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ru-RU" w:eastAsia="en-GB"/>
        </w:rPr>
      </w:pPr>
      <w:bookmarkStart w:id="0" w:name="_GoBack"/>
      <w:bookmarkEnd w:id="0"/>
    </w:p>
    <w:p w14:paraId="7D336F4C" w14:textId="1B28A420" w:rsidR="00DA279C" w:rsidRPr="00DA279C" w:rsidRDefault="00DA279C" w:rsidP="00DA279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ru-RU" w:eastAsia="en-GB"/>
        </w:rPr>
      </w:pPr>
      <w:r w:rsidRPr="00DA279C">
        <w:rPr>
          <w:rFonts w:ascii="Arial" w:eastAsia="Times New Roman" w:hAnsi="Arial" w:cs="Arial"/>
          <w:color w:val="000000"/>
          <w:sz w:val="24"/>
          <w:szCs w:val="24"/>
          <w:lang w:val="ru-RU" w:eastAsia="en-GB"/>
        </w:rPr>
        <w:t xml:space="preserve">Пункт </w:t>
      </w:r>
      <w:proofErr w:type="gramStart"/>
      <w:r w:rsidRPr="00DA279C">
        <w:rPr>
          <w:rFonts w:ascii="Arial" w:eastAsia="Times New Roman" w:hAnsi="Arial" w:cs="Arial"/>
          <w:color w:val="000000"/>
          <w:sz w:val="24"/>
          <w:szCs w:val="24"/>
          <w:lang w:val="ru-RU" w:eastAsia="en-GB"/>
        </w:rPr>
        <w:t>14</w:t>
      </w:r>
      <w:r w:rsidRPr="00DA279C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 </w:t>
      </w:r>
      <w:r w:rsidRPr="00DA279C">
        <w:rPr>
          <w:rFonts w:ascii="Arial" w:eastAsia="Times New Roman" w:hAnsi="Arial" w:cs="Arial"/>
          <w:color w:val="000000"/>
          <w:sz w:val="24"/>
          <w:szCs w:val="24"/>
          <w:lang w:val="ru-RU" w:eastAsia="en-GB"/>
        </w:rPr>
        <w:t xml:space="preserve"> -</w:t>
      </w:r>
      <w:proofErr w:type="gramEnd"/>
      <w:r w:rsidRPr="00DA279C">
        <w:rPr>
          <w:rFonts w:ascii="Arial" w:eastAsia="Times New Roman" w:hAnsi="Arial" w:cs="Arial"/>
          <w:color w:val="000000"/>
          <w:sz w:val="24"/>
          <w:szCs w:val="24"/>
          <w:lang w:val="ru-RU" w:eastAsia="en-GB"/>
        </w:rPr>
        <w:t xml:space="preserve"> получены два ценовых предложения, ждем третье. Включение </w:t>
      </w:r>
      <w:proofErr w:type="gramStart"/>
      <w:r w:rsidRPr="00DA279C">
        <w:rPr>
          <w:rFonts w:ascii="Arial" w:eastAsia="Times New Roman" w:hAnsi="Arial" w:cs="Arial"/>
          <w:color w:val="000000"/>
          <w:sz w:val="24"/>
          <w:szCs w:val="24"/>
          <w:lang w:val="ru-RU" w:eastAsia="en-GB"/>
        </w:rPr>
        <w:t>работ</w:t>
      </w:r>
      <w:r w:rsidRPr="00DA279C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 </w:t>
      </w:r>
      <w:r w:rsidRPr="00DA279C">
        <w:rPr>
          <w:rFonts w:ascii="Arial" w:eastAsia="Times New Roman" w:hAnsi="Arial" w:cs="Arial"/>
          <w:color w:val="000000"/>
          <w:sz w:val="24"/>
          <w:szCs w:val="24"/>
          <w:lang w:val="ru-RU" w:eastAsia="en-GB"/>
        </w:rPr>
        <w:t xml:space="preserve"> в</w:t>
      </w:r>
      <w:proofErr w:type="gramEnd"/>
      <w:r w:rsidRPr="00DA279C">
        <w:rPr>
          <w:rFonts w:ascii="Arial" w:eastAsia="Times New Roman" w:hAnsi="Arial" w:cs="Arial"/>
          <w:color w:val="000000"/>
          <w:sz w:val="24"/>
          <w:szCs w:val="24"/>
          <w:lang w:val="ru-RU" w:eastAsia="en-GB"/>
        </w:rPr>
        <w:t xml:space="preserve"> список на 2019 год будет вынесено на общее собрание. просим продлить срок выполнения до 2020 года.</w:t>
      </w:r>
    </w:p>
    <w:p w14:paraId="3941A67A" w14:textId="77777777" w:rsidR="00DA279C" w:rsidRPr="00DA279C" w:rsidRDefault="00DA279C" w:rsidP="00DA279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ru-RU" w:eastAsia="en-GB"/>
        </w:rPr>
      </w:pPr>
      <w:r w:rsidRPr="00DA279C">
        <w:rPr>
          <w:rFonts w:ascii="Arial" w:eastAsia="Times New Roman" w:hAnsi="Arial" w:cs="Arial"/>
          <w:color w:val="000000"/>
          <w:sz w:val="24"/>
          <w:szCs w:val="24"/>
          <w:lang w:val="ru-RU" w:eastAsia="en-GB"/>
        </w:rPr>
        <w:t xml:space="preserve">Пункт 10 - объяснения были </w:t>
      </w:r>
      <w:proofErr w:type="gramStart"/>
      <w:r w:rsidRPr="00DA279C">
        <w:rPr>
          <w:rFonts w:ascii="Arial" w:eastAsia="Times New Roman" w:hAnsi="Arial" w:cs="Arial"/>
          <w:color w:val="000000"/>
          <w:sz w:val="24"/>
          <w:szCs w:val="24"/>
          <w:lang w:val="ru-RU" w:eastAsia="en-GB"/>
        </w:rPr>
        <w:t>даны</w:t>
      </w:r>
      <w:r w:rsidRPr="00DA279C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 </w:t>
      </w:r>
      <w:r w:rsidRPr="00DA279C">
        <w:rPr>
          <w:rFonts w:ascii="Arial" w:eastAsia="Times New Roman" w:hAnsi="Arial" w:cs="Arial"/>
          <w:color w:val="000000"/>
          <w:sz w:val="24"/>
          <w:szCs w:val="24"/>
          <w:lang w:val="ru-RU" w:eastAsia="en-GB"/>
        </w:rPr>
        <w:t xml:space="preserve"> ранее</w:t>
      </w:r>
      <w:proofErr w:type="gramEnd"/>
      <w:r w:rsidRPr="00DA279C">
        <w:rPr>
          <w:rFonts w:ascii="Arial" w:eastAsia="Times New Roman" w:hAnsi="Arial" w:cs="Arial"/>
          <w:color w:val="000000"/>
          <w:sz w:val="24"/>
          <w:szCs w:val="24"/>
          <w:lang w:val="ru-RU" w:eastAsia="en-GB"/>
        </w:rPr>
        <w:t xml:space="preserve"> и была просьба продлить до 2022 года.</w:t>
      </w:r>
    </w:p>
    <w:p w14:paraId="269C7781" w14:textId="77777777" w:rsidR="00DA279C" w:rsidRPr="00DA279C" w:rsidRDefault="00DA279C" w:rsidP="00DA279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ru-RU" w:eastAsia="en-GB"/>
        </w:rPr>
      </w:pPr>
      <w:proofErr w:type="gramStart"/>
      <w:r w:rsidRPr="00DA279C">
        <w:rPr>
          <w:rFonts w:ascii="Arial" w:eastAsia="Times New Roman" w:hAnsi="Arial" w:cs="Arial"/>
          <w:color w:val="000000"/>
          <w:sz w:val="24"/>
          <w:szCs w:val="24"/>
          <w:lang w:val="ru-RU" w:eastAsia="en-GB"/>
        </w:rPr>
        <w:t>( см.</w:t>
      </w:r>
      <w:proofErr w:type="gramEnd"/>
      <w:r w:rsidRPr="00DA279C">
        <w:rPr>
          <w:rFonts w:ascii="Arial" w:eastAsia="Times New Roman" w:hAnsi="Arial" w:cs="Arial"/>
          <w:color w:val="000000"/>
          <w:sz w:val="24"/>
          <w:szCs w:val="24"/>
          <w:lang w:val="ru-RU" w:eastAsia="en-GB"/>
        </w:rPr>
        <w:t xml:space="preserve"> переписку)</w:t>
      </w:r>
    </w:p>
    <w:p w14:paraId="5BA159E4" w14:textId="77777777" w:rsidR="00DA279C" w:rsidRPr="00DA279C" w:rsidRDefault="00DA279C" w:rsidP="00DA279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ru-RU" w:eastAsia="en-GB"/>
        </w:rPr>
      </w:pPr>
      <w:r w:rsidRPr="00DA279C">
        <w:rPr>
          <w:rFonts w:ascii="Arial" w:eastAsia="Times New Roman" w:hAnsi="Arial" w:cs="Arial"/>
          <w:color w:val="000000"/>
          <w:sz w:val="24"/>
          <w:szCs w:val="24"/>
          <w:lang w:val="ru-RU" w:eastAsia="en-GB"/>
        </w:rPr>
        <w:t xml:space="preserve">13 пункт </w:t>
      </w:r>
      <w:proofErr w:type="gramStart"/>
      <w:r w:rsidRPr="00DA279C">
        <w:rPr>
          <w:rFonts w:ascii="Arial" w:eastAsia="Times New Roman" w:hAnsi="Arial" w:cs="Arial"/>
          <w:color w:val="000000"/>
          <w:sz w:val="24"/>
          <w:szCs w:val="24"/>
          <w:lang w:val="ru-RU" w:eastAsia="en-GB"/>
        </w:rPr>
        <w:t>-</w:t>
      </w:r>
      <w:r w:rsidRPr="00DA279C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 </w:t>
      </w:r>
      <w:r w:rsidRPr="00DA279C">
        <w:rPr>
          <w:rFonts w:ascii="Arial" w:eastAsia="Times New Roman" w:hAnsi="Arial" w:cs="Arial"/>
          <w:color w:val="000000"/>
          <w:sz w:val="24"/>
          <w:szCs w:val="24"/>
          <w:lang w:val="ru-RU" w:eastAsia="en-GB"/>
        </w:rPr>
        <w:t xml:space="preserve"> выполнен</w:t>
      </w:r>
      <w:proofErr w:type="gramEnd"/>
      <w:r w:rsidRPr="00DA279C">
        <w:rPr>
          <w:rFonts w:ascii="Arial" w:eastAsia="Times New Roman" w:hAnsi="Arial" w:cs="Arial"/>
          <w:color w:val="000000"/>
          <w:sz w:val="24"/>
          <w:szCs w:val="24"/>
          <w:lang w:val="ru-RU" w:eastAsia="en-GB"/>
        </w:rPr>
        <w:t>. Доводчики заменены.</w:t>
      </w:r>
    </w:p>
    <w:p w14:paraId="6FDD2845" w14:textId="77777777" w:rsidR="00DA279C" w:rsidRPr="00DA279C" w:rsidRDefault="00DA279C" w:rsidP="00DA279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ru-RU" w:eastAsia="en-GB"/>
        </w:rPr>
      </w:pPr>
      <w:r w:rsidRPr="00DA279C">
        <w:rPr>
          <w:rFonts w:ascii="Arial" w:eastAsia="Times New Roman" w:hAnsi="Arial" w:cs="Arial"/>
          <w:color w:val="000000"/>
          <w:sz w:val="24"/>
          <w:szCs w:val="24"/>
          <w:lang w:val="ru-RU" w:eastAsia="en-GB"/>
        </w:rPr>
        <w:t>Пункт 2 - заказан ящик для схем. Продлите выполнение до 31.12.2019</w:t>
      </w:r>
    </w:p>
    <w:p w14:paraId="125ED156" w14:textId="77777777" w:rsidR="00DA279C" w:rsidRPr="00DA279C" w:rsidRDefault="00DA279C" w:rsidP="00DA279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ru-RU" w:eastAsia="en-GB"/>
        </w:rPr>
      </w:pPr>
      <w:r w:rsidRPr="00DA279C">
        <w:rPr>
          <w:rFonts w:ascii="Arial" w:eastAsia="Times New Roman" w:hAnsi="Arial" w:cs="Arial"/>
          <w:color w:val="000000"/>
          <w:sz w:val="24"/>
          <w:szCs w:val="24"/>
          <w:lang w:val="ru-RU" w:eastAsia="en-GB"/>
        </w:rPr>
        <w:t>Пункты 7, 8, 9, 13 и 15 просим продлить до 2021 года.</w:t>
      </w:r>
      <w:r w:rsidRPr="00DA279C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 </w:t>
      </w:r>
      <w:r w:rsidRPr="00DA279C">
        <w:rPr>
          <w:rFonts w:ascii="Arial" w:eastAsia="Times New Roman" w:hAnsi="Arial" w:cs="Arial"/>
          <w:color w:val="000000"/>
          <w:sz w:val="24"/>
          <w:szCs w:val="24"/>
          <w:lang w:val="ru-RU" w:eastAsia="en-GB"/>
        </w:rPr>
        <w:t xml:space="preserve"> Так </w:t>
      </w:r>
      <w:proofErr w:type="gramStart"/>
      <w:r w:rsidRPr="00DA279C">
        <w:rPr>
          <w:rFonts w:ascii="Arial" w:eastAsia="Times New Roman" w:hAnsi="Arial" w:cs="Arial"/>
          <w:color w:val="000000"/>
          <w:sz w:val="24"/>
          <w:szCs w:val="24"/>
          <w:lang w:val="ru-RU" w:eastAsia="en-GB"/>
        </w:rPr>
        <w:t>как</w:t>
      </w:r>
      <w:r w:rsidRPr="00DA279C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 </w:t>
      </w:r>
      <w:r w:rsidRPr="00DA279C">
        <w:rPr>
          <w:rFonts w:ascii="Arial" w:eastAsia="Times New Roman" w:hAnsi="Arial" w:cs="Arial"/>
          <w:color w:val="000000"/>
          <w:sz w:val="24"/>
          <w:szCs w:val="24"/>
          <w:lang w:val="ru-RU" w:eastAsia="en-GB"/>
        </w:rPr>
        <w:t xml:space="preserve"> сделать</w:t>
      </w:r>
      <w:proofErr w:type="gramEnd"/>
      <w:r w:rsidRPr="00DA279C">
        <w:rPr>
          <w:rFonts w:ascii="Arial" w:eastAsia="Times New Roman" w:hAnsi="Arial" w:cs="Arial"/>
          <w:color w:val="000000"/>
          <w:sz w:val="24"/>
          <w:szCs w:val="24"/>
          <w:lang w:val="ru-RU" w:eastAsia="en-GB"/>
        </w:rPr>
        <w:t xml:space="preserve"> все запланированные ранее</w:t>
      </w:r>
      <w:r w:rsidRPr="00DA279C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 </w:t>
      </w:r>
      <w:r w:rsidRPr="00DA279C">
        <w:rPr>
          <w:rFonts w:ascii="Arial" w:eastAsia="Times New Roman" w:hAnsi="Arial" w:cs="Arial"/>
          <w:color w:val="000000"/>
          <w:sz w:val="24"/>
          <w:szCs w:val="24"/>
          <w:lang w:val="ru-RU" w:eastAsia="en-GB"/>
        </w:rPr>
        <w:t xml:space="preserve"> работы по капремонту и требуемые по предписанию, не позволит имеющийся</w:t>
      </w:r>
      <w:r w:rsidRPr="00DA279C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 </w:t>
      </w:r>
      <w:r w:rsidRPr="00DA279C">
        <w:rPr>
          <w:rFonts w:ascii="Arial" w:eastAsia="Times New Roman" w:hAnsi="Arial" w:cs="Arial"/>
          <w:color w:val="000000"/>
          <w:sz w:val="24"/>
          <w:szCs w:val="24"/>
          <w:lang w:val="ru-RU" w:eastAsia="en-GB"/>
        </w:rPr>
        <w:t xml:space="preserve"> у КТ ремонтный фонд.</w:t>
      </w:r>
      <w:r w:rsidRPr="00DA279C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 </w:t>
      </w:r>
    </w:p>
    <w:p w14:paraId="5A9183DE" w14:textId="77777777" w:rsidR="00DA279C" w:rsidRPr="00DA279C" w:rsidRDefault="00DA279C" w:rsidP="00DA279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ru-RU" w:eastAsia="en-GB"/>
        </w:rPr>
      </w:pPr>
      <w:r w:rsidRPr="00DA279C">
        <w:rPr>
          <w:rFonts w:ascii="Arial" w:eastAsia="Times New Roman" w:hAnsi="Arial" w:cs="Arial"/>
          <w:color w:val="000000"/>
          <w:sz w:val="24"/>
          <w:szCs w:val="24"/>
          <w:lang w:val="ru-RU" w:eastAsia="en-GB"/>
        </w:rPr>
        <w:t xml:space="preserve">КТ постарается выполнить </w:t>
      </w:r>
      <w:proofErr w:type="gramStart"/>
      <w:r w:rsidRPr="00DA279C">
        <w:rPr>
          <w:rFonts w:ascii="Arial" w:eastAsia="Times New Roman" w:hAnsi="Arial" w:cs="Arial"/>
          <w:color w:val="000000"/>
          <w:sz w:val="24"/>
          <w:szCs w:val="24"/>
          <w:lang w:val="ru-RU" w:eastAsia="en-GB"/>
        </w:rPr>
        <w:t>ранее</w:t>
      </w:r>
      <w:r w:rsidRPr="00DA279C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 </w:t>
      </w:r>
      <w:r w:rsidRPr="00DA279C">
        <w:rPr>
          <w:rFonts w:ascii="Arial" w:eastAsia="Times New Roman" w:hAnsi="Arial" w:cs="Arial"/>
          <w:color w:val="000000"/>
          <w:sz w:val="24"/>
          <w:szCs w:val="24"/>
          <w:lang w:val="ru-RU" w:eastAsia="en-GB"/>
        </w:rPr>
        <w:t xml:space="preserve"> 2021</w:t>
      </w:r>
      <w:proofErr w:type="gramEnd"/>
      <w:r w:rsidRPr="00DA279C">
        <w:rPr>
          <w:rFonts w:ascii="Arial" w:eastAsia="Times New Roman" w:hAnsi="Arial" w:cs="Arial"/>
          <w:color w:val="000000"/>
          <w:sz w:val="24"/>
          <w:szCs w:val="24"/>
          <w:lang w:val="ru-RU" w:eastAsia="en-GB"/>
        </w:rPr>
        <w:t xml:space="preserve"> года, но сроки продлите пожалуйста.</w:t>
      </w:r>
    </w:p>
    <w:p w14:paraId="2210C3DA" w14:textId="77777777" w:rsidR="003554BA" w:rsidRPr="00DA279C" w:rsidRDefault="003554BA">
      <w:pPr>
        <w:rPr>
          <w:lang w:val="ru-RU"/>
        </w:rPr>
      </w:pPr>
    </w:p>
    <w:sectPr w:rsidR="003554BA" w:rsidRPr="00DA27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4BA"/>
    <w:rsid w:val="003554BA"/>
    <w:rsid w:val="00DA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CBB42"/>
  <w15:chartTrackingRefBased/>
  <w15:docId w15:val="{74585483-C951-4E9A-8B4B-CA5D70D7F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07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6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5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5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9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4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Pae 68</dc:creator>
  <cp:keywords/>
  <dc:description/>
  <cp:lastModifiedBy>Pae 68</cp:lastModifiedBy>
  <cp:revision>2</cp:revision>
  <dcterms:created xsi:type="dcterms:W3CDTF">2019-04-03T17:51:00Z</dcterms:created>
  <dcterms:modified xsi:type="dcterms:W3CDTF">2019-04-03T17:55:00Z</dcterms:modified>
</cp:coreProperties>
</file>